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5DF" w:rsidRPr="00B82843" w:rsidRDefault="002E75DF" w:rsidP="002E75DF">
      <w:pPr>
        <w:pStyle w:val="4"/>
        <w:jc w:val="left"/>
        <w:rPr>
          <w:rFonts w:ascii="TH SarabunPSK" w:hAnsi="TH SarabunPSK" w:cs="TH SarabunPSK" w:hint="cs"/>
          <w:sz w:val="32"/>
          <w:szCs w:val="32"/>
          <w:cs/>
        </w:rPr>
      </w:pPr>
      <w:bookmarkStart w:id="0" w:name="_GoBack"/>
      <w:bookmarkEnd w:id="0"/>
      <w:r w:rsidRPr="00B82843">
        <w:rPr>
          <w:rFonts w:ascii="TH SarabunPSK" w:hAnsi="TH SarabunPSK" w:cs="TH SarabunPSK"/>
          <w:color w:val="000000"/>
          <w:cs/>
        </w:rPr>
        <w:t>การออกแบบหน่วยการเรียนรู้</w:t>
      </w:r>
      <w:r w:rsidRPr="00B82843">
        <w:rPr>
          <w:rFonts w:ascii="TH SarabunPSK" w:hAnsi="TH SarabunPSK" w:cs="TH SarabunPSK"/>
          <w:color w:val="000000"/>
        </w:rPr>
        <w:tab/>
      </w:r>
      <w:r w:rsidRPr="00B82843">
        <w:rPr>
          <w:rFonts w:ascii="TH SarabunPSK" w:hAnsi="TH SarabunPSK" w:cs="TH SarabunPSK"/>
          <w:color w:val="000000"/>
          <w:cs/>
        </w:rPr>
        <w:t xml:space="preserve">สาระการเรียนรู้ภาษาบาลี  </w:t>
      </w:r>
      <w:r w:rsidRPr="00B82843">
        <w:rPr>
          <w:rFonts w:ascii="TH SarabunPSK" w:hAnsi="TH SarabunPSK" w:cs="TH SarabunPSK"/>
          <w:color w:val="000000"/>
        </w:rPr>
        <w:tab/>
      </w:r>
      <w:r w:rsidRPr="00B82843">
        <w:rPr>
          <w:rFonts w:ascii="TH SarabunPSK" w:hAnsi="TH SarabunPSK" w:cs="TH SarabunPSK"/>
          <w:color w:val="000000"/>
          <w:cs/>
        </w:rPr>
        <w:t>ชั้นมัธยมศึกษาปีที่ ๔</w:t>
      </w:r>
    </w:p>
    <w:p w:rsidR="002E75DF" w:rsidRPr="00B82843" w:rsidRDefault="002E75DF" w:rsidP="002E75DF">
      <w:pPr>
        <w:shd w:val="clear" w:color="auto" w:fill="FFFFFF"/>
        <w:tabs>
          <w:tab w:val="left" w:pos="1985"/>
          <w:tab w:val="left" w:pos="3402"/>
          <w:tab w:val="left" w:pos="4111"/>
        </w:tabs>
        <w:jc w:val="both"/>
        <w:rPr>
          <w:rFonts w:ascii="TH SarabunPSK" w:hAnsi="TH SarabunPSK" w:cs="TH SarabunPSK" w:hint="cs"/>
          <w:cs/>
        </w:rPr>
      </w:pPr>
      <w:r w:rsidRPr="00B82843">
        <w:rPr>
          <w:rFonts w:ascii="TH SarabunPSK" w:hAnsi="TH SarabunPSK" w:cs="TH SarabunPSK"/>
          <w:b/>
          <w:bCs/>
          <w:cs/>
        </w:rPr>
        <w:t>ตัวชี้วัด/ผลการเรียนรู้</w:t>
      </w:r>
      <w:r w:rsidRPr="00B82843">
        <w:rPr>
          <w:rFonts w:ascii="TH SarabunPSK" w:hAnsi="TH SarabunPSK" w:cs="TH SarabunPSK"/>
          <w:b/>
          <w:bCs/>
          <w:cs/>
        </w:rPr>
        <w:tab/>
        <w:t>มาตรฐาน ต</w:t>
      </w:r>
      <w:r w:rsidRPr="00B82843">
        <w:rPr>
          <w:rFonts w:ascii="TH SarabunPSK" w:hAnsi="TH SarabunPSK" w:cs="TH SarabunPSK"/>
          <w:b/>
          <w:bCs/>
        </w:rPr>
        <w:tab/>
      </w:r>
      <w:r w:rsidRPr="00B82843">
        <w:rPr>
          <w:rFonts w:ascii="TH SarabunPSK" w:hAnsi="TH SarabunPSK" w:cs="TH SarabunPSK"/>
          <w:b/>
          <w:bCs/>
          <w:cs/>
        </w:rPr>
        <w:t>ม.๔</w:t>
      </w:r>
      <w:r w:rsidRPr="00B82843">
        <w:rPr>
          <w:rFonts w:ascii="TH SarabunPSK" w:hAnsi="TH SarabunPSK" w:cs="TH SarabunPSK"/>
          <w:b/>
          <w:bCs/>
        </w:rPr>
        <w:t>/</w:t>
      </w:r>
      <w:r w:rsidRPr="00B82843">
        <w:rPr>
          <w:rFonts w:ascii="TH SarabunPSK" w:hAnsi="TH SarabunPSK" w:cs="TH SarabunPSK"/>
          <w:b/>
          <w:bCs/>
          <w:cs/>
        </w:rPr>
        <w:t>๑</w:t>
      </w:r>
      <w:r w:rsidRPr="00B82843">
        <w:rPr>
          <w:rFonts w:ascii="TH SarabunPSK" w:hAnsi="TH SarabunPSK" w:cs="TH SarabunPSK"/>
          <w:b/>
          <w:bCs/>
          <w:cs/>
        </w:rPr>
        <w:tab/>
      </w:r>
      <w:r w:rsidRPr="00B82843">
        <w:rPr>
          <w:rFonts w:ascii="TH SarabunPSK" w:hAnsi="TH SarabunPSK" w:cs="TH SarabunPSK"/>
          <w:cs/>
        </w:rPr>
        <w:t>รู้และเข้าใจบาลีไวยากรณ์เรื่อง</w:t>
      </w:r>
      <w:r>
        <w:rPr>
          <w:rFonts w:ascii="TH SarabunPSK" w:hAnsi="TH SarabunPSK" w:cs="TH SarabunPSK" w:hint="cs"/>
          <w:cs/>
        </w:rPr>
        <w:t xml:space="preserve">อักขรวิธี </w:t>
      </w:r>
      <w:r>
        <w:rPr>
          <w:rFonts w:ascii="TH SarabunPSK" w:hAnsi="TH SarabunPSK" w:cs="TH SarabunPSK"/>
        </w:rPr>
        <w:t xml:space="preserve">: </w:t>
      </w:r>
      <w:r w:rsidRPr="00B82843">
        <w:rPr>
          <w:rFonts w:ascii="TH SarabunPSK" w:hAnsi="TH SarabunPSK" w:cs="TH SarabunPSK"/>
          <w:cs/>
        </w:rPr>
        <w:t>สมัญญา</w:t>
      </w:r>
      <w:proofErr w:type="spellStart"/>
      <w:r w:rsidRPr="00B82843">
        <w:rPr>
          <w:rFonts w:ascii="TH SarabunPSK" w:hAnsi="TH SarabunPSK" w:cs="TH SarabunPSK"/>
          <w:cs/>
        </w:rPr>
        <w:t>ภิธาน</w:t>
      </w:r>
      <w:proofErr w:type="spellEnd"/>
    </w:p>
    <w:p w:rsidR="002E75DF" w:rsidRPr="00B82843" w:rsidRDefault="002E75DF" w:rsidP="002E75DF">
      <w:pPr>
        <w:pStyle w:val="1"/>
        <w:rPr>
          <w:rFonts w:ascii="TH SarabunPSK" w:hAnsi="TH SarabunPSK" w:cs="TH SarabunPSK"/>
          <w:sz w:val="32"/>
          <w:szCs w:val="32"/>
          <w:cs/>
        </w:rPr>
      </w:pPr>
      <w:r w:rsidRPr="00B82843">
        <w:rPr>
          <w:rFonts w:ascii="TH SarabunPSK" w:hAnsi="TH SarabunPSK" w:cs="TH SarabunPSK"/>
          <w:sz w:val="32"/>
          <w:szCs w:val="32"/>
          <w:cs/>
        </w:rPr>
        <w:t>สาระการเรียนรู้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7"/>
        <w:gridCol w:w="2198"/>
        <w:gridCol w:w="1984"/>
        <w:gridCol w:w="1985"/>
        <w:gridCol w:w="2409"/>
        <w:gridCol w:w="2727"/>
        <w:gridCol w:w="1242"/>
      </w:tblGrid>
      <w:tr w:rsidR="002E75DF" w:rsidRPr="00B82843" w:rsidTr="00491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97" w:type="dxa"/>
            <w:vMerge w:val="restart"/>
            <w:shd w:val="clear" w:color="auto" w:fill="E0E0E0"/>
          </w:tcPr>
          <w:p w:rsidR="002E75DF" w:rsidRPr="00B82843" w:rsidRDefault="002E75DF" w:rsidP="004918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82843">
              <w:rPr>
                <w:rFonts w:ascii="TH SarabunPSK" w:hAnsi="TH SarabunPSK" w:cs="TH SarabunPSK"/>
                <w:b/>
                <w:bCs/>
                <w:cs/>
              </w:rPr>
              <w:t>สาระสำคัญ</w:t>
            </w:r>
          </w:p>
        </w:tc>
        <w:tc>
          <w:tcPr>
            <w:tcW w:w="2198" w:type="dxa"/>
            <w:vMerge w:val="restart"/>
            <w:shd w:val="clear" w:color="auto" w:fill="E0E0E0"/>
          </w:tcPr>
          <w:p w:rsidR="002E75DF" w:rsidRPr="00B82843" w:rsidRDefault="002E75DF" w:rsidP="004918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82843">
              <w:rPr>
                <w:rFonts w:ascii="TH SarabunPSK" w:hAnsi="TH SarabunPSK" w:cs="TH SarabunPSK"/>
                <w:b/>
                <w:bCs/>
                <w:cs/>
              </w:rPr>
              <w:t>สาระการเรียนรู้</w:t>
            </w:r>
          </w:p>
        </w:tc>
        <w:tc>
          <w:tcPr>
            <w:tcW w:w="3969" w:type="dxa"/>
            <w:gridSpan w:val="2"/>
            <w:shd w:val="clear" w:color="auto" w:fill="E0E0E0"/>
          </w:tcPr>
          <w:p w:rsidR="002E75DF" w:rsidRPr="00B82843" w:rsidRDefault="002E75DF" w:rsidP="004918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82843">
              <w:rPr>
                <w:rFonts w:ascii="TH SarabunPSK" w:hAnsi="TH SarabunPSK" w:cs="TH SarabunPSK"/>
                <w:b/>
                <w:bCs/>
                <w:cs/>
              </w:rPr>
              <w:t>นำไปสู่</w:t>
            </w:r>
          </w:p>
        </w:tc>
        <w:tc>
          <w:tcPr>
            <w:tcW w:w="2409" w:type="dxa"/>
            <w:vMerge w:val="restart"/>
            <w:shd w:val="clear" w:color="auto" w:fill="E0E0E0"/>
          </w:tcPr>
          <w:p w:rsidR="002E75DF" w:rsidRPr="00B82843" w:rsidRDefault="002E75DF" w:rsidP="004918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82843">
              <w:rPr>
                <w:rFonts w:ascii="TH SarabunPSK" w:hAnsi="TH SarabunPSK" w:cs="TH SarabunPSK"/>
                <w:b/>
                <w:bCs/>
                <w:cs/>
              </w:rPr>
              <w:t>ชิ้นงาน</w:t>
            </w:r>
            <w:r w:rsidRPr="00B82843">
              <w:rPr>
                <w:rFonts w:ascii="TH SarabunPSK" w:hAnsi="TH SarabunPSK" w:cs="TH SarabunPSK"/>
                <w:b/>
                <w:bCs/>
              </w:rPr>
              <w:t>/</w:t>
            </w:r>
            <w:r w:rsidRPr="00B82843">
              <w:rPr>
                <w:rFonts w:ascii="TH SarabunPSK" w:hAnsi="TH SarabunPSK" w:cs="TH SarabunPSK"/>
                <w:b/>
                <w:bCs/>
                <w:cs/>
              </w:rPr>
              <w:t>ภาระงาน</w:t>
            </w:r>
          </w:p>
        </w:tc>
        <w:tc>
          <w:tcPr>
            <w:tcW w:w="2727" w:type="dxa"/>
            <w:vMerge w:val="restart"/>
            <w:shd w:val="clear" w:color="auto" w:fill="E0E0E0"/>
          </w:tcPr>
          <w:p w:rsidR="002E75DF" w:rsidRPr="00B82843" w:rsidRDefault="002E75DF" w:rsidP="004918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82843">
              <w:rPr>
                <w:rFonts w:ascii="TH SarabunPSK" w:hAnsi="TH SarabunPSK" w:cs="TH SarabunPSK"/>
                <w:b/>
                <w:bCs/>
                <w:cs/>
              </w:rPr>
              <w:t>การจัดกิจกรรมการเรียนรู้</w:t>
            </w:r>
          </w:p>
        </w:tc>
        <w:tc>
          <w:tcPr>
            <w:tcW w:w="1242" w:type="dxa"/>
            <w:vMerge w:val="restart"/>
            <w:shd w:val="clear" w:color="auto" w:fill="E0E0E0"/>
          </w:tcPr>
          <w:p w:rsidR="002E75DF" w:rsidRDefault="002E75DF" w:rsidP="004918E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82843">
              <w:rPr>
                <w:rFonts w:ascii="TH SarabunPSK" w:hAnsi="TH SarabunPSK" w:cs="TH SarabunPSK"/>
                <w:b/>
                <w:bCs/>
                <w:cs/>
              </w:rPr>
              <w:t>ชื่อหน่วย</w:t>
            </w:r>
            <w:r>
              <w:rPr>
                <w:rFonts w:ascii="TH SarabunPSK" w:hAnsi="TH SarabunPSK" w:cs="TH SarabunPSK"/>
                <w:b/>
                <w:bCs/>
              </w:rPr>
              <w:t xml:space="preserve"> </w:t>
            </w:r>
          </w:p>
          <w:p w:rsidR="002E75DF" w:rsidRPr="00B82843" w:rsidRDefault="002E75DF" w:rsidP="004918EE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82843">
              <w:rPr>
                <w:rFonts w:ascii="TH SarabunPSK" w:hAnsi="TH SarabunPSK" w:cs="TH SarabunPSK"/>
                <w:b/>
                <w:bCs/>
              </w:rPr>
              <w:t>/</w:t>
            </w:r>
            <w:r w:rsidRPr="00B82843">
              <w:rPr>
                <w:rFonts w:ascii="TH SarabunPSK" w:hAnsi="TH SarabunPSK" w:cs="TH SarabunPSK"/>
                <w:b/>
                <w:bCs/>
                <w:cs/>
              </w:rPr>
              <w:t>เวลา</w:t>
            </w:r>
          </w:p>
        </w:tc>
      </w:tr>
      <w:tr w:rsidR="002E75DF" w:rsidRPr="00B82843" w:rsidTr="00491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97" w:type="dxa"/>
            <w:vMerge/>
          </w:tcPr>
          <w:p w:rsidR="002E75DF" w:rsidRPr="00B82843" w:rsidRDefault="002E75DF" w:rsidP="004918EE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198" w:type="dxa"/>
            <w:vMerge/>
          </w:tcPr>
          <w:p w:rsidR="002E75DF" w:rsidRPr="00B82843" w:rsidRDefault="002E75DF" w:rsidP="004918EE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E0E0E0"/>
          </w:tcPr>
          <w:p w:rsidR="002E75DF" w:rsidRPr="00B82843" w:rsidRDefault="002E75DF" w:rsidP="004918EE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8284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สมรรถนะสำคัญของผู้เรียน</w:t>
            </w:r>
          </w:p>
        </w:tc>
        <w:tc>
          <w:tcPr>
            <w:tcW w:w="1985" w:type="dxa"/>
            <w:shd w:val="clear" w:color="auto" w:fill="E0E0E0"/>
          </w:tcPr>
          <w:p w:rsidR="002E75DF" w:rsidRPr="00B82843" w:rsidRDefault="002E75DF" w:rsidP="004918EE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8284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คุณลักษณะอันพึงประสงค์</w:t>
            </w:r>
          </w:p>
        </w:tc>
        <w:tc>
          <w:tcPr>
            <w:tcW w:w="2409" w:type="dxa"/>
            <w:vMerge/>
          </w:tcPr>
          <w:p w:rsidR="002E75DF" w:rsidRPr="00B82843" w:rsidRDefault="002E75DF" w:rsidP="004918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2727" w:type="dxa"/>
            <w:vMerge/>
          </w:tcPr>
          <w:p w:rsidR="002E75DF" w:rsidRPr="00B82843" w:rsidRDefault="002E75DF" w:rsidP="004918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vMerge/>
          </w:tcPr>
          <w:p w:rsidR="002E75DF" w:rsidRPr="00B82843" w:rsidRDefault="002E75DF" w:rsidP="004918E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E75DF" w:rsidRPr="00B82843" w:rsidTr="004918E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97" w:type="dxa"/>
          </w:tcPr>
          <w:p w:rsidR="002E75DF" w:rsidRPr="00B82843" w:rsidRDefault="002E75DF" w:rsidP="004918E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82843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ศึกษาความสำคัญของบาลีไวยากรณ์เรื่อง</w:t>
            </w:r>
            <w:proofErr w:type="spellStart"/>
            <w:r>
              <w:rPr>
                <w:rFonts w:ascii="TH SarabunPSK" w:eastAsia="FreesiaUPC,Bold" w:hAnsi="TH SarabunPSK" w:cs="TH SarabunPSK" w:hint="cs"/>
                <w:color w:val="000000"/>
                <w:sz w:val="28"/>
                <w:szCs w:val="28"/>
                <w:cs/>
              </w:rPr>
              <w:t>อักขรรวิธี</w:t>
            </w:r>
            <w:proofErr w:type="spellEnd"/>
            <w:r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H SarabunPSK" w:eastAsia="FreesiaUPC,Bold" w:hAnsi="TH SarabunPSK" w:cs="TH SarabunPSK" w:hint="cs"/>
                <w:color w:val="000000"/>
                <w:sz w:val="28"/>
                <w:szCs w:val="28"/>
                <w:cs/>
              </w:rPr>
              <w:t xml:space="preserve"> </w:t>
            </w:r>
            <w:r w:rsidRPr="00B82843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สมัญญา</w:t>
            </w:r>
            <w:proofErr w:type="spellStart"/>
            <w:r w:rsidRPr="00B82843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ภิธาน</w:t>
            </w:r>
            <w:proofErr w:type="spellEnd"/>
          </w:p>
        </w:tc>
        <w:tc>
          <w:tcPr>
            <w:tcW w:w="2198" w:type="dxa"/>
          </w:tcPr>
          <w:p w:rsidR="002E75DF" w:rsidRPr="00B82843" w:rsidRDefault="002E75DF" w:rsidP="002E75DF">
            <w:pPr>
              <w:numPr>
                <w:ilvl w:val="0"/>
                <w:numId w:val="3"/>
              </w:numPr>
              <w:tabs>
                <w:tab w:val="clear" w:pos="720"/>
                <w:tab w:val="num" w:pos="105"/>
              </w:tabs>
              <w:autoSpaceDE w:val="0"/>
              <w:autoSpaceDN w:val="0"/>
              <w:adjustRightInd w:val="0"/>
              <w:ind w:left="105" w:hanging="142"/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</w:pPr>
            <w:r w:rsidRPr="00B82843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อักขรวิธี ภาคที่ ๑      สมัญญา</w:t>
            </w:r>
            <w:proofErr w:type="spellStart"/>
            <w:r w:rsidRPr="00B82843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ภิธาน</w:t>
            </w:r>
            <w:proofErr w:type="spellEnd"/>
          </w:p>
          <w:p w:rsidR="002E75DF" w:rsidRPr="00B82843" w:rsidRDefault="002E75DF" w:rsidP="002E75DF">
            <w:pPr>
              <w:numPr>
                <w:ilvl w:val="0"/>
                <w:numId w:val="3"/>
              </w:numPr>
              <w:tabs>
                <w:tab w:val="clear" w:pos="720"/>
                <w:tab w:val="num" w:pos="105"/>
              </w:tabs>
              <w:autoSpaceDE w:val="0"/>
              <w:autoSpaceDN w:val="0"/>
              <w:adjustRightInd w:val="0"/>
              <w:ind w:left="105" w:hanging="142"/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</w:pPr>
            <w:r w:rsidRPr="00B82843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 xml:space="preserve">ความหมายของคำว่า </w:t>
            </w:r>
            <w:r w:rsidRPr="00B82843"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  <w:t>“</w:t>
            </w:r>
            <w:r w:rsidRPr="00B82843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อักขระ</w:t>
            </w:r>
            <w:r w:rsidRPr="00B82843"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  <w:t>”</w:t>
            </w:r>
          </w:p>
          <w:p w:rsidR="002E75DF" w:rsidRPr="00B82843" w:rsidRDefault="002E75DF" w:rsidP="002E75DF">
            <w:pPr>
              <w:numPr>
                <w:ilvl w:val="0"/>
                <w:numId w:val="3"/>
              </w:numPr>
              <w:tabs>
                <w:tab w:val="clear" w:pos="720"/>
                <w:tab w:val="num" w:pos="105"/>
              </w:tabs>
              <w:autoSpaceDE w:val="0"/>
              <w:autoSpaceDN w:val="0"/>
              <w:adjustRightInd w:val="0"/>
              <w:ind w:left="105" w:hanging="142"/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</w:pPr>
            <w:r w:rsidRPr="00B82843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ประเภทของอักขระ</w:t>
            </w:r>
          </w:p>
          <w:p w:rsidR="002E75DF" w:rsidRPr="00B82843" w:rsidRDefault="002E75DF" w:rsidP="002E75DF">
            <w:pPr>
              <w:numPr>
                <w:ilvl w:val="0"/>
                <w:numId w:val="3"/>
              </w:numPr>
              <w:tabs>
                <w:tab w:val="clear" w:pos="720"/>
                <w:tab w:val="num" w:pos="105"/>
              </w:tabs>
              <w:autoSpaceDE w:val="0"/>
              <w:autoSpaceDN w:val="0"/>
              <w:adjustRightInd w:val="0"/>
              <w:ind w:left="105" w:hanging="142"/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</w:pPr>
            <w:r w:rsidRPr="00B82843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สระ</w:t>
            </w:r>
          </w:p>
          <w:p w:rsidR="002E75DF" w:rsidRPr="00B82843" w:rsidRDefault="002E75DF" w:rsidP="002E75DF">
            <w:pPr>
              <w:numPr>
                <w:ilvl w:val="0"/>
                <w:numId w:val="3"/>
              </w:numPr>
              <w:tabs>
                <w:tab w:val="clear" w:pos="720"/>
                <w:tab w:val="num" w:pos="105"/>
              </w:tabs>
              <w:autoSpaceDE w:val="0"/>
              <w:autoSpaceDN w:val="0"/>
              <w:adjustRightInd w:val="0"/>
              <w:ind w:left="105" w:hanging="142"/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</w:pPr>
            <w:r w:rsidRPr="00B82843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ประเภทของสระ</w:t>
            </w:r>
          </w:p>
          <w:p w:rsidR="002E75DF" w:rsidRPr="00B82843" w:rsidRDefault="002E75DF" w:rsidP="002E75DF">
            <w:pPr>
              <w:numPr>
                <w:ilvl w:val="0"/>
                <w:numId w:val="3"/>
              </w:numPr>
              <w:tabs>
                <w:tab w:val="clear" w:pos="720"/>
                <w:tab w:val="num" w:pos="105"/>
              </w:tabs>
              <w:autoSpaceDE w:val="0"/>
              <w:autoSpaceDN w:val="0"/>
              <w:adjustRightInd w:val="0"/>
              <w:ind w:left="105" w:hanging="142"/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</w:pPr>
            <w:r w:rsidRPr="00B82843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พยัญชนะ</w:t>
            </w:r>
          </w:p>
          <w:p w:rsidR="002E75DF" w:rsidRPr="00B82843" w:rsidRDefault="002E75DF" w:rsidP="002E75DF">
            <w:pPr>
              <w:numPr>
                <w:ilvl w:val="0"/>
                <w:numId w:val="3"/>
              </w:numPr>
              <w:tabs>
                <w:tab w:val="clear" w:pos="720"/>
                <w:tab w:val="num" w:pos="105"/>
              </w:tabs>
              <w:autoSpaceDE w:val="0"/>
              <w:autoSpaceDN w:val="0"/>
              <w:adjustRightInd w:val="0"/>
              <w:ind w:left="105" w:hanging="142"/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</w:pPr>
            <w:r w:rsidRPr="00B82843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ประเภทของพยัญชนะ</w:t>
            </w:r>
          </w:p>
          <w:p w:rsidR="002E75DF" w:rsidRPr="00B82843" w:rsidRDefault="002E75DF" w:rsidP="002E75DF">
            <w:pPr>
              <w:numPr>
                <w:ilvl w:val="0"/>
                <w:numId w:val="3"/>
              </w:numPr>
              <w:tabs>
                <w:tab w:val="clear" w:pos="720"/>
                <w:tab w:val="num" w:pos="105"/>
              </w:tabs>
              <w:autoSpaceDE w:val="0"/>
              <w:autoSpaceDN w:val="0"/>
              <w:adjustRightInd w:val="0"/>
              <w:ind w:left="105" w:hanging="142"/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</w:pPr>
            <w:r w:rsidRPr="00B82843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ฐาน</w:t>
            </w:r>
            <w:proofErr w:type="spellStart"/>
            <w:r w:rsidRPr="00B82843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กรณ์</w:t>
            </w:r>
            <w:proofErr w:type="spellEnd"/>
            <w:r w:rsidRPr="00B82843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ของอักขระ</w:t>
            </w:r>
          </w:p>
          <w:p w:rsidR="002E75DF" w:rsidRPr="00B82843" w:rsidRDefault="002E75DF" w:rsidP="002E75DF">
            <w:pPr>
              <w:numPr>
                <w:ilvl w:val="0"/>
                <w:numId w:val="3"/>
              </w:numPr>
              <w:tabs>
                <w:tab w:val="clear" w:pos="720"/>
                <w:tab w:val="num" w:pos="105"/>
              </w:tabs>
              <w:autoSpaceDE w:val="0"/>
              <w:autoSpaceDN w:val="0"/>
              <w:adjustRightInd w:val="0"/>
              <w:ind w:left="105" w:hanging="142"/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</w:pPr>
            <w:r w:rsidRPr="00B82843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เสียงอักขระ</w:t>
            </w:r>
          </w:p>
          <w:p w:rsidR="002E75DF" w:rsidRPr="00B82843" w:rsidRDefault="002E75DF" w:rsidP="002E75DF">
            <w:pPr>
              <w:numPr>
                <w:ilvl w:val="0"/>
                <w:numId w:val="3"/>
              </w:numPr>
              <w:tabs>
                <w:tab w:val="clear" w:pos="720"/>
                <w:tab w:val="num" w:pos="105"/>
              </w:tabs>
              <w:autoSpaceDE w:val="0"/>
              <w:autoSpaceDN w:val="0"/>
              <w:adjustRightInd w:val="0"/>
              <w:ind w:left="105" w:hanging="142"/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</w:pPr>
            <w:r w:rsidRPr="00B82843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พยัญชนะสังโยค</w:t>
            </w:r>
          </w:p>
          <w:p w:rsidR="002E75DF" w:rsidRPr="00B82843" w:rsidRDefault="002E75DF" w:rsidP="002E75DF">
            <w:pPr>
              <w:numPr>
                <w:ilvl w:val="0"/>
                <w:numId w:val="3"/>
              </w:numPr>
              <w:tabs>
                <w:tab w:val="clear" w:pos="720"/>
                <w:tab w:val="num" w:pos="105"/>
              </w:tabs>
              <w:autoSpaceDE w:val="0"/>
              <w:autoSpaceDN w:val="0"/>
              <w:adjustRightInd w:val="0"/>
              <w:ind w:left="105" w:hanging="142"/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</w:pPr>
            <w:proofErr w:type="spellStart"/>
            <w:r w:rsidRPr="00B82843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อัฑฒ</w:t>
            </w:r>
            <w:proofErr w:type="spellEnd"/>
            <w:r w:rsidRPr="00B82843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สระ</w:t>
            </w:r>
          </w:p>
          <w:p w:rsidR="002E75DF" w:rsidRPr="00B82843" w:rsidRDefault="002E75DF" w:rsidP="004918EE">
            <w:pPr>
              <w:autoSpaceDE w:val="0"/>
              <w:autoSpaceDN w:val="0"/>
              <w:adjustRightInd w:val="0"/>
              <w:jc w:val="thaiDistribute"/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FFFFFF"/>
          </w:tcPr>
          <w:p w:rsidR="002E75DF" w:rsidRPr="00B82843" w:rsidRDefault="002E75DF" w:rsidP="004918EE">
            <w:pPr>
              <w:numPr>
                <w:ilvl w:val="0"/>
                <w:numId w:val="1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TH SarabunPSK" w:hAnsi="TH SarabunPSK" w:cs="TH SarabunPSK"/>
                <w:sz w:val="28"/>
                <w:szCs w:val="28"/>
              </w:rPr>
            </w:pPr>
            <w:r w:rsidRPr="00B82843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ความสามารถในการใช้ทักษะชีวิตเป็นความสามารถในการนำกระบวนการต่างๆ ไปใช้ในการดำเนินชีวิตประจำวัน </w:t>
            </w:r>
          </w:p>
          <w:p w:rsidR="002E75DF" w:rsidRPr="00B82843" w:rsidRDefault="002E75DF" w:rsidP="004918EE">
            <w:pPr>
              <w:numPr>
                <w:ilvl w:val="0"/>
                <w:numId w:val="1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TH SarabunPSK" w:hAnsi="TH SarabunPSK" w:cs="TH SarabunPSK"/>
                <w:sz w:val="28"/>
                <w:szCs w:val="28"/>
              </w:rPr>
            </w:pPr>
            <w:r w:rsidRPr="00B82843">
              <w:rPr>
                <w:rFonts w:ascii="TH SarabunPSK" w:hAnsi="TH SarabunPSK" w:cs="TH SarabunPSK"/>
                <w:sz w:val="28"/>
                <w:szCs w:val="28"/>
                <w:cs/>
              </w:rPr>
              <w:t>การเรียนรู้ด้วยตนเอง การเรียนรู้อย่างต่อเนื่อง</w:t>
            </w:r>
          </w:p>
          <w:p w:rsidR="002E75DF" w:rsidRPr="00B82843" w:rsidRDefault="002E75DF" w:rsidP="004918EE">
            <w:pPr>
              <w:numPr>
                <w:ilvl w:val="0"/>
                <w:numId w:val="1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TH SarabunPSK" w:hAnsi="TH SarabunPSK" w:cs="TH SarabunPSK"/>
                <w:sz w:val="28"/>
                <w:szCs w:val="28"/>
              </w:rPr>
            </w:pPr>
            <w:r w:rsidRPr="00B82843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การทำงาน และการอยู่ร่วมกันในสังคมด้วยการสร้างเสริมความสัมพันธ์อันดีระหว่างบุคคล </w:t>
            </w:r>
          </w:p>
          <w:p w:rsidR="002E75DF" w:rsidRPr="00B82843" w:rsidRDefault="002E75DF" w:rsidP="004918EE">
            <w:pPr>
              <w:numPr>
                <w:ilvl w:val="0"/>
                <w:numId w:val="1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TH SarabunPSK" w:hAnsi="TH SarabunPSK" w:cs="TH SarabunPSK"/>
                <w:sz w:val="28"/>
                <w:szCs w:val="28"/>
              </w:rPr>
            </w:pPr>
            <w:r w:rsidRPr="00B82843">
              <w:rPr>
                <w:rFonts w:ascii="TH SarabunPSK" w:hAnsi="TH SarabunPSK" w:cs="TH SarabunPSK"/>
                <w:sz w:val="28"/>
                <w:szCs w:val="28"/>
                <w:cs/>
              </w:rPr>
              <w:t>การจัดการปัญหาและความขัดแย้งต่างๆ อย่างเหมาะสม</w:t>
            </w:r>
          </w:p>
          <w:p w:rsidR="002E75DF" w:rsidRPr="00B82843" w:rsidRDefault="002E75DF" w:rsidP="004918EE">
            <w:pPr>
              <w:numPr>
                <w:ilvl w:val="0"/>
                <w:numId w:val="1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TH SarabunPSK" w:hAnsi="TH SarabunPSK" w:cs="TH SarabunPSK"/>
                <w:sz w:val="28"/>
                <w:szCs w:val="28"/>
              </w:rPr>
            </w:pPr>
            <w:r w:rsidRPr="00B82843">
              <w:rPr>
                <w:rFonts w:ascii="TH SarabunPSK" w:hAnsi="TH SarabunPSK" w:cs="TH SarabunPSK"/>
                <w:sz w:val="28"/>
                <w:szCs w:val="28"/>
                <w:cs/>
              </w:rPr>
              <w:t>คิดวิเคราะห์ วิจารณ์</w:t>
            </w:r>
          </w:p>
          <w:p w:rsidR="002E75DF" w:rsidRPr="00B82843" w:rsidRDefault="002E75DF" w:rsidP="004918EE">
            <w:pPr>
              <w:numPr>
                <w:ilvl w:val="0"/>
                <w:numId w:val="1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TH SarabunPSK" w:hAnsi="TH SarabunPSK" w:cs="TH SarabunPSK"/>
                <w:sz w:val="28"/>
                <w:szCs w:val="28"/>
              </w:rPr>
            </w:pPr>
            <w:r w:rsidRPr="00B82843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การสื่อสารอย่างมีประสิทธิภาพ </w:t>
            </w:r>
          </w:p>
        </w:tc>
        <w:tc>
          <w:tcPr>
            <w:tcW w:w="1985" w:type="dxa"/>
            <w:shd w:val="clear" w:color="auto" w:fill="FFFFFF"/>
          </w:tcPr>
          <w:p w:rsidR="002E75DF" w:rsidRPr="00B82843" w:rsidRDefault="002E75DF" w:rsidP="004918EE">
            <w:pPr>
              <w:numPr>
                <w:ilvl w:val="0"/>
                <w:numId w:val="1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TH SarabunPSK" w:hAnsi="TH SarabunPSK" w:cs="TH SarabunPSK"/>
                <w:spacing w:val="-4"/>
                <w:sz w:val="28"/>
                <w:szCs w:val="28"/>
              </w:rPr>
            </w:pPr>
            <w:r w:rsidRPr="00B82843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รักชาติ ศาสน์ กษัตริย์</w:t>
            </w:r>
          </w:p>
          <w:p w:rsidR="002E75DF" w:rsidRPr="00B82843" w:rsidRDefault="002E75DF" w:rsidP="004918EE">
            <w:pPr>
              <w:numPr>
                <w:ilvl w:val="0"/>
                <w:numId w:val="1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TH SarabunPSK" w:hAnsi="TH SarabunPSK" w:cs="TH SarabunPSK"/>
                <w:spacing w:val="-4"/>
                <w:sz w:val="28"/>
                <w:szCs w:val="28"/>
              </w:rPr>
            </w:pPr>
            <w:r w:rsidRPr="00B82843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ซื่อสัตย์สุจริต</w:t>
            </w:r>
          </w:p>
          <w:p w:rsidR="002E75DF" w:rsidRPr="00B82843" w:rsidRDefault="002E75DF" w:rsidP="004918EE">
            <w:pPr>
              <w:numPr>
                <w:ilvl w:val="0"/>
                <w:numId w:val="1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TH SarabunPSK" w:hAnsi="TH SarabunPSK" w:cs="TH SarabunPSK"/>
                <w:spacing w:val="-4"/>
                <w:sz w:val="28"/>
                <w:szCs w:val="28"/>
              </w:rPr>
            </w:pPr>
            <w:r w:rsidRPr="00B82843">
              <w:rPr>
                <w:rFonts w:ascii="TH SarabunPSK" w:hAnsi="TH SarabunPSK" w:cs="TH SarabunPSK"/>
                <w:sz w:val="28"/>
                <w:szCs w:val="28"/>
                <w:cs/>
              </w:rPr>
              <w:t>มีวินัย</w:t>
            </w:r>
          </w:p>
          <w:p w:rsidR="002E75DF" w:rsidRPr="00B82843" w:rsidRDefault="002E75DF" w:rsidP="004918EE">
            <w:pPr>
              <w:numPr>
                <w:ilvl w:val="0"/>
                <w:numId w:val="1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TH SarabunPSK" w:hAnsi="TH SarabunPSK" w:cs="TH SarabunPSK"/>
                <w:spacing w:val="-4"/>
                <w:sz w:val="28"/>
                <w:szCs w:val="28"/>
              </w:rPr>
            </w:pPr>
            <w:r w:rsidRPr="00B82843">
              <w:rPr>
                <w:rFonts w:ascii="TH SarabunPSK" w:hAnsi="TH SarabunPSK" w:cs="TH SarabunPSK"/>
                <w:sz w:val="28"/>
                <w:szCs w:val="28"/>
                <w:cs/>
              </w:rPr>
              <w:t>ใฝ่เรียนรู้</w:t>
            </w:r>
          </w:p>
          <w:p w:rsidR="002E75DF" w:rsidRPr="00B82843" w:rsidRDefault="002E75DF" w:rsidP="004918EE">
            <w:pPr>
              <w:numPr>
                <w:ilvl w:val="0"/>
                <w:numId w:val="1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TH SarabunPSK" w:hAnsi="TH SarabunPSK" w:cs="TH SarabunPSK"/>
                <w:spacing w:val="-4"/>
                <w:sz w:val="28"/>
                <w:szCs w:val="28"/>
              </w:rPr>
            </w:pPr>
            <w:r w:rsidRPr="00B82843">
              <w:rPr>
                <w:rFonts w:ascii="TH SarabunPSK" w:hAnsi="TH SarabunPSK" w:cs="TH SarabunPSK"/>
                <w:sz w:val="28"/>
                <w:szCs w:val="28"/>
                <w:cs/>
              </w:rPr>
              <w:t>อยู่อย่างพอเพียง</w:t>
            </w:r>
          </w:p>
          <w:p w:rsidR="002E75DF" w:rsidRPr="00B82843" w:rsidRDefault="002E75DF" w:rsidP="004918EE">
            <w:pPr>
              <w:numPr>
                <w:ilvl w:val="0"/>
                <w:numId w:val="1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TH SarabunPSK" w:hAnsi="TH SarabunPSK" w:cs="TH SarabunPSK"/>
                <w:spacing w:val="-4"/>
                <w:sz w:val="28"/>
                <w:szCs w:val="28"/>
              </w:rPr>
            </w:pPr>
            <w:r w:rsidRPr="00B82843">
              <w:rPr>
                <w:rFonts w:ascii="TH SarabunPSK" w:hAnsi="TH SarabunPSK" w:cs="TH SarabunPSK"/>
                <w:sz w:val="28"/>
                <w:szCs w:val="28"/>
                <w:cs/>
              </w:rPr>
              <w:t>มุ่งมั่นในการทำงาน</w:t>
            </w:r>
          </w:p>
          <w:p w:rsidR="002E75DF" w:rsidRPr="00B82843" w:rsidRDefault="002E75DF" w:rsidP="004918EE">
            <w:pPr>
              <w:numPr>
                <w:ilvl w:val="0"/>
                <w:numId w:val="1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TH SarabunPSK" w:hAnsi="TH SarabunPSK" w:cs="TH SarabunPSK"/>
                <w:spacing w:val="-4"/>
                <w:sz w:val="28"/>
                <w:szCs w:val="28"/>
              </w:rPr>
            </w:pPr>
            <w:r w:rsidRPr="00B82843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รักความเป็นไทย</w:t>
            </w:r>
          </w:p>
          <w:p w:rsidR="002E75DF" w:rsidRPr="00B82843" w:rsidRDefault="002E75DF" w:rsidP="004918EE">
            <w:pPr>
              <w:numPr>
                <w:ilvl w:val="0"/>
                <w:numId w:val="1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TH SarabunPSK" w:hAnsi="TH SarabunPSK" w:cs="TH SarabunPSK"/>
                <w:spacing w:val="-4"/>
                <w:sz w:val="28"/>
                <w:szCs w:val="28"/>
              </w:rPr>
            </w:pPr>
            <w:r w:rsidRPr="00B82843">
              <w:rPr>
                <w:rFonts w:ascii="TH SarabunPSK" w:hAnsi="TH SarabunPSK" w:cs="TH SarabunPSK"/>
                <w:sz w:val="28"/>
                <w:szCs w:val="28"/>
                <w:cs/>
              </w:rPr>
              <w:t>มีจิตสาธารณะ</w:t>
            </w:r>
          </w:p>
          <w:p w:rsidR="002E75DF" w:rsidRPr="00B82843" w:rsidRDefault="002E75DF" w:rsidP="004918EE">
            <w:pPr>
              <w:numPr>
                <w:ilvl w:val="0"/>
                <w:numId w:val="1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TH SarabunPSK" w:hAnsi="TH SarabunPSK" w:cs="TH SarabunPSK"/>
                <w:spacing w:val="-4"/>
                <w:sz w:val="28"/>
                <w:szCs w:val="28"/>
              </w:rPr>
            </w:pPr>
            <w:r w:rsidRPr="00B82843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สถานศึกษาเพิ่มเติม</w:t>
            </w:r>
          </w:p>
          <w:p w:rsidR="002E75DF" w:rsidRPr="00B82843" w:rsidRDefault="002E75DF" w:rsidP="004918EE">
            <w:pPr>
              <w:numPr>
                <w:ilvl w:val="0"/>
                <w:numId w:val="1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TH SarabunPSK" w:hAnsi="TH SarabunPSK" w:cs="TH SarabunPSK"/>
                <w:spacing w:val="-4"/>
                <w:sz w:val="28"/>
                <w:szCs w:val="28"/>
              </w:rPr>
            </w:pPr>
            <w:r w:rsidRPr="00B82843">
              <w:rPr>
                <w:rFonts w:ascii="TH SarabunPSK" w:hAnsi="TH SarabunPSK" w:cs="TH SarabunPSK"/>
                <w:spacing w:val="-4"/>
                <w:sz w:val="28"/>
                <w:szCs w:val="28"/>
              </w:rPr>
              <w:t>………………………………</w:t>
            </w:r>
          </w:p>
          <w:p w:rsidR="002E75DF" w:rsidRPr="00B82843" w:rsidRDefault="002E75DF" w:rsidP="004918EE">
            <w:pPr>
              <w:ind w:firstLine="34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82843">
              <w:rPr>
                <w:rFonts w:ascii="TH SarabunPSK" w:hAnsi="TH SarabunPSK" w:cs="TH SarabunPSK"/>
                <w:sz w:val="28"/>
                <w:szCs w:val="28"/>
                <w:cs/>
              </w:rPr>
              <w:t>ฯลฯ</w:t>
            </w:r>
          </w:p>
        </w:tc>
        <w:tc>
          <w:tcPr>
            <w:tcW w:w="2409" w:type="dxa"/>
          </w:tcPr>
          <w:p w:rsidR="002E75DF" w:rsidRPr="00B82843" w:rsidRDefault="002E75DF" w:rsidP="004918EE">
            <w:pPr>
              <w:shd w:val="clear" w:color="auto" w:fill="FFFFFF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8284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ชิ้นงาน (ใบความรู้)</w:t>
            </w:r>
            <w:r w:rsidRPr="00B8284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</w:rPr>
              <w:t> </w:t>
            </w:r>
            <w:r w:rsidRPr="00B8284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cs/>
              </w:rPr>
              <w:t>ได้แก่</w:t>
            </w:r>
          </w:p>
          <w:p w:rsidR="002E75DF" w:rsidRPr="00B82843" w:rsidRDefault="002E75DF" w:rsidP="002E75DF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33"/>
              </w:tabs>
              <w:ind w:left="192" w:hanging="192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B82843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งานเขียน/บทความ เช่น เรียงความ</w:t>
            </w:r>
            <w:r w:rsidRPr="00B82843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 </w:t>
            </w:r>
            <w:r w:rsidRPr="00B82843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จดหมาย</w:t>
            </w:r>
            <w:r w:rsidRPr="00B82843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 </w:t>
            </w:r>
            <w:r w:rsidRPr="00B82843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โคลงกลอน</w:t>
            </w:r>
            <w:r w:rsidRPr="00B82843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 </w:t>
            </w:r>
            <w:r w:rsidRPr="00B82843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การบรรยาย</w:t>
            </w:r>
            <w:r w:rsidRPr="00B82843"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  <w:t> </w:t>
            </w:r>
            <w:r w:rsidRPr="00B82843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การเขียนตอบ ฯลฯ</w:t>
            </w:r>
          </w:p>
          <w:p w:rsidR="002E75DF" w:rsidRPr="00B82843" w:rsidRDefault="002E75DF" w:rsidP="002E75DF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192"/>
              </w:tabs>
              <w:ind w:left="192" w:hanging="192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B82843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ภาพ/แผนภูมิ เช่น แผนผัง แผนภูมิ วาดภาพ กราฟ ตาราง ฯลฯ</w:t>
            </w:r>
          </w:p>
          <w:p w:rsidR="002E75DF" w:rsidRPr="00B82843" w:rsidRDefault="002E75DF" w:rsidP="002E75DF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192"/>
              </w:tabs>
              <w:ind w:left="192" w:hanging="192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B82843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สิ่งประดิษฐ์ เช่น งานประดิษฐ์ งานแสดงนิทรรศการ หุ่นจำลอง ฯลฯ</w:t>
            </w:r>
          </w:p>
          <w:p w:rsidR="002E75DF" w:rsidRPr="00B82843" w:rsidRDefault="002E75DF" w:rsidP="002E75DF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192"/>
              </w:tabs>
              <w:ind w:left="192" w:hanging="192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B82843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หนังสือบาลีไวยากรณ์</w:t>
            </w:r>
          </w:p>
          <w:p w:rsidR="002E75DF" w:rsidRPr="00B82843" w:rsidRDefault="002E75DF" w:rsidP="002E75DF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192"/>
              </w:tabs>
              <w:ind w:left="192" w:hanging="192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B82843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หนังสือ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ธรรมบทภาค</w:t>
            </w:r>
            <w:r w:rsidRPr="00B82843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 xml:space="preserve"> ๑-๘</w:t>
            </w:r>
          </w:p>
          <w:p w:rsidR="002E75DF" w:rsidRPr="00B82843" w:rsidRDefault="002E75DF" w:rsidP="004918EE">
            <w:pPr>
              <w:shd w:val="clear" w:color="auto" w:fill="FFFFFF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8284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cs/>
              </w:rPr>
              <w:t>ภาระงาน (ใบงาน)</w:t>
            </w:r>
            <w:r w:rsidRPr="00B8284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</w:rPr>
              <w:t> </w:t>
            </w:r>
            <w:r w:rsidRPr="00B82843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szCs w:val="28"/>
                <w:cs/>
              </w:rPr>
              <w:t>ได้แก่</w:t>
            </w:r>
          </w:p>
          <w:p w:rsidR="002E75DF" w:rsidRPr="00B82843" w:rsidRDefault="002E75DF" w:rsidP="002E75DF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192"/>
              </w:tabs>
              <w:ind w:left="192" w:hanging="180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B82843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การพูด/รายงานปากเปล่า เช่น การท่อง การอ่าน กล่าวรายงาน เขียนรายงาน โต้วาที นำเสนอ สัมภาษณ์ บทบาทสมมุตติ ฯลฯ</w:t>
            </w:r>
          </w:p>
          <w:p w:rsidR="002E75DF" w:rsidRPr="00B82843" w:rsidRDefault="002E75DF" w:rsidP="002E75DF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192"/>
              </w:tabs>
              <w:ind w:left="192" w:hanging="180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B82843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การเขียนแปลมคธเป็นไทย และไทยเป็นมคธ</w:t>
            </w:r>
          </w:p>
          <w:p w:rsidR="002E75DF" w:rsidRPr="00B82843" w:rsidRDefault="002E75DF" w:rsidP="002E75DF">
            <w:pPr>
              <w:numPr>
                <w:ilvl w:val="0"/>
                <w:numId w:val="2"/>
              </w:numPr>
              <w:shd w:val="clear" w:color="auto" w:fill="FFFFFF"/>
              <w:tabs>
                <w:tab w:val="clear" w:pos="360"/>
                <w:tab w:val="num" w:pos="192"/>
              </w:tabs>
              <w:ind w:left="192" w:hanging="180"/>
              <w:rPr>
                <w:rFonts w:ascii="TH SarabunPSK" w:eastAsia="Times New Roman" w:hAnsi="TH SarabunPSK" w:cs="TH SarabunPSK"/>
                <w:color w:val="000000"/>
                <w:sz w:val="28"/>
                <w:szCs w:val="28"/>
              </w:rPr>
            </w:pPr>
            <w:r w:rsidRPr="00B82843">
              <w:rPr>
                <w:rFonts w:ascii="TH SarabunPSK" w:eastAsia="Times New Roman" w:hAnsi="TH SarabunPSK" w:cs="TH SarabunPSK"/>
                <w:color w:val="000000"/>
                <w:sz w:val="28"/>
                <w:szCs w:val="28"/>
                <w:cs/>
              </w:rPr>
              <w:t>การแปลธรรมบทโดยพยัญชนะและอรรถ</w:t>
            </w:r>
          </w:p>
        </w:tc>
        <w:tc>
          <w:tcPr>
            <w:tcW w:w="2727" w:type="dxa"/>
          </w:tcPr>
          <w:p w:rsidR="002E75DF" w:rsidRPr="00B82843" w:rsidRDefault="002E75DF" w:rsidP="004918EE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szCs w:val="28"/>
                <w:cs/>
              </w:rPr>
              <w:t>การจัด</w:t>
            </w:r>
            <w:r w:rsidRPr="00B82843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กิจกรรมการเรียนรู้ เช่น</w:t>
            </w:r>
          </w:p>
          <w:p w:rsidR="002E75DF" w:rsidRDefault="002E75DF" w:rsidP="004918EE">
            <w:pPr>
              <w:numPr>
                <w:ilvl w:val="0"/>
                <w:numId w:val="1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82843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จัดกิจกรรมการเรียนรู้ด้วยกระบวนการสอนพุทธวิธี ๙ รูปแบบ</w:t>
            </w:r>
          </w:p>
          <w:p w:rsidR="002E75DF" w:rsidRDefault="002E75DF" w:rsidP="004918EE">
            <w:pPr>
              <w:numPr>
                <w:ilvl w:val="0"/>
                <w:numId w:val="1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</w:pPr>
            <w:r w:rsidRPr="00B82843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จัดกิจกรรมการเรียนรู้ด้วยกระบวนการปฏิบัติงานกลุ่ม</w:t>
            </w:r>
          </w:p>
          <w:p w:rsidR="002E75DF" w:rsidRDefault="002E75DF" w:rsidP="004918EE">
            <w:pPr>
              <w:numPr>
                <w:ilvl w:val="0"/>
                <w:numId w:val="1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82843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จัดกิจกรรมการเรียนรู้ด้วยการสร้างความคิดรวบยอด</w:t>
            </w:r>
          </w:p>
          <w:p w:rsidR="002E75DF" w:rsidRDefault="002E75DF" w:rsidP="004918EE">
            <w:pPr>
              <w:numPr>
                <w:ilvl w:val="0"/>
                <w:numId w:val="1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</w:pPr>
            <w:r w:rsidRPr="00B82843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จัดกิจกรรมการเรียนรู้ด้วยกระบวนการฝึกการอ่าน คิด</w:t>
            </w:r>
            <w:r w:rsidRPr="00B82843">
              <w:rPr>
                <w:rFonts w:ascii="TH SarabunPSK" w:hAnsi="TH SarabunPSK" w:cs="TH SarabunPSK"/>
                <w:color w:val="000000"/>
                <w:sz w:val="28"/>
                <w:szCs w:val="28"/>
              </w:rPr>
              <w:t xml:space="preserve"> </w:t>
            </w:r>
            <w:r w:rsidRPr="00B82843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วิเคราะห์ และเขียนสื่อความ</w:t>
            </w:r>
          </w:p>
          <w:p w:rsidR="002E75DF" w:rsidRDefault="002E75DF" w:rsidP="004918EE">
            <w:pPr>
              <w:numPr>
                <w:ilvl w:val="0"/>
                <w:numId w:val="1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</w:pPr>
            <w:r w:rsidRPr="00B82843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จัดกิจกรรมการเรียนรู้ด้วยกระบวนการแก้ปัญหา</w:t>
            </w:r>
          </w:p>
          <w:p w:rsidR="002E75DF" w:rsidRDefault="002E75DF" w:rsidP="004918EE">
            <w:pPr>
              <w:numPr>
                <w:ilvl w:val="0"/>
                <w:numId w:val="1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TH SarabunPSK" w:hAnsi="TH SarabunPSK" w:cs="TH SarabunPSK" w:hint="cs"/>
                <w:color w:val="000000"/>
                <w:sz w:val="28"/>
                <w:szCs w:val="28"/>
              </w:rPr>
            </w:pPr>
            <w:r w:rsidRPr="00B82843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 xml:space="preserve"> จัดกิจกรรมการเรียนรู้ด้วยกระบวนการสร้างคำถาม-คำตอบ ที่สอดคล้องกับปัญหา</w:t>
            </w:r>
          </w:p>
          <w:p w:rsidR="002E75DF" w:rsidRDefault="002E75DF" w:rsidP="004918EE">
            <w:pPr>
              <w:numPr>
                <w:ilvl w:val="0"/>
                <w:numId w:val="1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82843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จัดกิจกรรมการเรียนรู้ด้วยกระบวนการอื่นๆ (ตามความเหมาะสม)</w:t>
            </w:r>
          </w:p>
          <w:p w:rsidR="002E75DF" w:rsidRPr="00B82843" w:rsidRDefault="002E75DF" w:rsidP="004918EE">
            <w:pPr>
              <w:numPr>
                <w:ilvl w:val="0"/>
                <w:numId w:val="1"/>
              </w:numPr>
              <w:tabs>
                <w:tab w:val="clear" w:pos="360"/>
                <w:tab w:val="num" w:pos="176"/>
              </w:tabs>
              <w:ind w:left="176" w:hanging="176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B82843">
              <w:rPr>
                <w:rFonts w:ascii="TH SarabunPSK" w:hAnsi="TH SarabunPSK" w:cs="TH SarabunPSK"/>
                <w:color w:val="000000"/>
                <w:sz w:val="28"/>
                <w:szCs w:val="28"/>
              </w:rPr>
              <w:t>…………………………………………</w:t>
            </w:r>
          </w:p>
          <w:p w:rsidR="002E75DF" w:rsidRPr="00B82843" w:rsidRDefault="002E75DF" w:rsidP="004918EE">
            <w:pPr>
              <w:ind w:left="72"/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  <w:r w:rsidRPr="00B82843"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  <w:t>ฯลฯ</w:t>
            </w:r>
          </w:p>
          <w:p w:rsidR="002E75DF" w:rsidRPr="00B82843" w:rsidRDefault="002E75DF" w:rsidP="004918EE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</w:p>
          <w:p w:rsidR="002E75DF" w:rsidRPr="00B82843" w:rsidRDefault="002E75DF" w:rsidP="004918EE">
            <w:pPr>
              <w:rPr>
                <w:rFonts w:ascii="TH SarabunPSK" w:hAnsi="TH SarabunPSK" w:cs="TH SarabunPSK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2" w:type="dxa"/>
          </w:tcPr>
          <w:p w:rsidR="002E75DF" w:rsidRPr="00B82843" w:rsidRDefault="002E75DF" w:rsidP="004918E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82843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 xml:space="preserve">อักขรวิธี </w:t>
            </w:r>
            <w:r w:rsidRPr="00B82843">
              <w:rPr>
                <w:rFonts w:ascii="TH SarabunPSK" w:eastAsia="FreesiaUPC,Bold" w:hAnsi="TH SarabunPSK" w:cs="TH SarabunPSK"/>
                <w:color w:val="000000"/>
                <w:sz w:val="28"/>
                <w:szCs w:val="28"/>
              </w:rPr>
              <w:t xml:space="preserve">: </w:t>
            </w:r>
            <w:r w:rsidRPr="00B82843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สมัญญา</w:t>
            </w:r>
            <w:proofErr w:type="spellStart"/>
            <w:r w:rsidRPr="00B82843">
              <w:rPr>
                <w:rFonts w:ascii="TH SarabunPSK" w:eastAsia="FreesiaUPC,Bold" w:hAnsi="TH SarabunPSK" w:cs="TH SarabunPSK"/>
                <w:color w:val="000000"/>
                <w:sz w:val="28"/>
                <w:szCs w:val="28"/>
                <w:cs/>
              </w:rPr>
              <w:t>ภิธาน</w:t>
            </w:r>
            <w:proofErr w:type="spellEnd"/>
          </w:p>
          <w:p w:rsidR="002E75DF" w:rsidRPr="00B82843" w:rsidRDefault="002E75DF" w:rsidP="004918EE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2E75DF" w:rsidRPr="00B82843" w:rsidRDefault="002E75DF" w:rsidP="004918EE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๔๐</w:t>
            </w:r>
            <w:r w:rsidRPr="00B82843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ชั่วโมง</w:t>
            </w:r>
          </w:p>
          <w:p w:rsidR="002E75DF" w:rsidRPr="00B82843" w:rsidRDefault="002E75DF" w:rsidP="004918EE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2E75DF" w:rsidRPr="00B82843" w:rsidRDefault="002E75DF" w:rsidP="004918EE">
            <w:pPr>
              <w:jc w:val="thaiDistribute"/>
              <w:rPr>
                <w:rFonts w:ascii="TH SarabunPSK" w:hAnsi="TH SarabunPSK" w:cs="TH SarabunPSK" w:hint="cs"/>
                <w:sz w:val="28"/>
                <w:szCs w:val="28"/>
                <w:cs/>
              </w:rPr>
            </w:pPr>
            <w:r w:rsidRPr="00B82843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</w:t>
            </w:r>
          </w:p>
        </w:tc>
      </w:tr>
    </w:tbl>
    <w:p w:rsidR="00402E2C" w:rsidRDefault="00402E2C" w:rsidP="002E75DF">
      <w:pPr>
        <w:rPr>
          <w:rFonts w:hint="cs"/>
        </w:rPr>
      </w:pPr>
    </w:p>
    <w:sectPr w:rsidR="00402E2C" w:rsidSect="002E75DF">
      <w:pgSz w:w="16838" w:h="11906" w:orient="landscape"/>
      <w:pgMar w:top="1135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reesiaUPC,Bold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37291F"/>
    <w:multiLevelType w:val="singleLevel"/>
    <w:tmpl w:val="7D50C2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E4D60FD"/>
    <w:multiLevelType w:val="singleLevel"/>
    <w:tmpl w:val="0D04BAC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25D606F"/>
    <w:multiLevelType w:val="hybridMultilevel"/>
    <w:tmpl w:val="82F80934"/>
    <w:lvl w:ilvl="0" w:tplc="02665A2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H SarabunPSK" w:eastAsia="FreesiaUPC,Bold" w:hAnsi="TH SarabunPSK" w:cs="TH SarabunPSK" w:hint="default"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5DF"/>
    <w:rsid w:val="002E75DF"/>
    <w:rsid w:val="00402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80ED07-0EFD-4F40-A148-47155AA18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5DF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2E75DF"/>
    <w:pPr>
      <w:keepNext/>
      <w:outlineLvl w:val="0"/>
    </w:pPr>
    <w:rPr>
      <w:rFonts w:ascii="Angsana New" w:hAnsi="Angsana New" w:cs="Angsana New"/>
      <w:b/>
      <w:bCs/>
      <w:sz w:val="34"/>
      <w:szCs w:val="34"/>
    </w:rPr>
  </w:style>
  <w:style w:type="paragraph" w:styleId="4">
    <w:name w:val="heading 4"/>
    <w:basedOn w:val="a"/>
    <w:next w:val="a"/>
    <w:link w:val="40"/>
    <w:qFormat/>
    <w:rsid w:val="002E75DF"/>
    <w:pPr>
      <w:keepNext/>
      <w:jc w:val="center"/>
      <w:outlineLvl w:val="3"/>
    </w:pPr>
    <w:rPr>
      <w:rFonts w:ascii="Angsana New" w:eastAsia="Angsana New" w:hAnsi="Angsana New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2E75DF"/>
    <w:rPr>
      <w:rFonts w:ascii="Angsana New" w:eastAsia="Cordia New" w:hAnsi="Angsana New" w:cs="Angsana New"/>
      <w:b/>
      <w:bCs/>
      <w:sz w:val="34"/>
      <w:szCs w:val="34"/>
    </w:rPr>
  </w:style>
  <w:style w:type="character" w:customStyle="1" w:styleId="40">
    <w:name w:val="หัวเรื่อง 4 อักขระ"/>
    <w:basedOn w:val="a0"/>
    <w:link w:val="4"/>
    <w:rsid w:val="002E75DF"/>
    <w:rPr>
      <w:rFonts w:ascii="Angsana New" w:eastAsia="Angsana New" w:hAnsi="Angsana New" w:cs="Angsana New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1</cp:revision>
  <dcterms:created xsi:type="dcterms:W3CDTF">2016-03-16T14:57:00Z</dcterms:created>
  <dcterms:modified xsi:type="dcterms:W3CDTF">2016-03-16T14:58:00Z</dcterms:modified>
</cp:coreProperties>
</file>